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仿宋" w:hAnsi="仿宋"/>
          <w:b/>
          <w:sz w:val="44"/>
          <w:szCs w:val="44"/>
        </w:rPr>
      </w:pPr>
      <w:r>
        <w:rPr>
          <w:rFonts w:hint="eastAsia" w:ascii="仿宋" w:hAnsi="仿宋"/>
          <w:b/>
          <w:sz w:val="44"/>
          <w:szCs w:val="44"/>
        </w:rPr>
        <w:t>广东财经大学继续教育学院本科毕业论文（设计）写作辅导课程使用说明</w:t>
      </w:r>
    </w:p>
    <w:p>
      <w:pPr>
        <w:spacing w:line="312" w:lineRule="auto"/>
        <w:rPr>
          <w:rFonts w:ascii="仿宋" w:hAnsi="仿宋"/>
          <w:b/>
          <w:sz w:val="28"/>
          <w:szCs w:val="28"/>
        </w:rPr>
      </w:pPr>
      <w:r>
        <w:rPr>
          <w:rFonts w:hint="eastAsia" w:ascii="仿宋" w:hAnsi="仿宋"/>
          <w:b/>
          <w:sz w:val="28"/>
          <w:szCs w:val="28"/>
        </w:rPr>
        <w:t>一、电脑PC端观看：</w:t>
      </w:r>
    </w:p>
    <w:p>
      <w:pPr>
        <w:spacing w:line="312" w:lineRule="auto"/>
        <w:rPr>
          <w:rFonts w:ascii="仿宋" w:hAnsi="仿宋"/>
          <w:b/>
          <w:color w:val="FF0000"/>
          <w:sz w:val="28"/>
          <w:szCs w:val="28"/>
        </w:rPr>
      </w:pPr>
      <w:r>
        <w:rPr>
          <w:rFonts w:hint="eastAsia" w:ascii="仿宋" w:hAnsi="仿宋"/>
          <w:b/>
          <w:color w:val="FF0000"/>
          <w:sz w:val="28"/>
          <w:szCs w:val="28"/>
        </w:rPr>
        <w:t>1.登陆激活账号</w:t>
      </w:r>
    </w:p>
    <w:p>
      <w:pPr>
        <w:spacing w:line="312" w:lineRule="auto"/>
        <w:ind w:firstLine="560" w:firstLineChars="200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学习平台网址：</w:t>
      </w:r>
      <w:r>
        <w:fldChar w:fldCharType="begin"/>
      </w:r>
      <w:r>
        <w:instrText xml:space="preserve"> HYPERLINK "https://gdufe.xuetangx.com/" \l "/home" </w:instrText>
      </w:r>
      <w:r>
        <w:fldChar w:fldCharType="separate"/>
      </w:r>
      <w:r>
        <w:rPr>
          <w:rFonts w:hint="eastAsia" w:ascii="仿宋" w:hAnsi="仿宋"/>
          <w:sz w:val="28"/>
          <w:szCs w:val="28"/>
        </w:rPr>
        <w:t>https://gdufe.xuetangx.com/#/home</w:t>
      </w:r>
      <w:r>
        <w:rPr>
          <w:rFonts w:hint="eastAsia" w:ascii="仿宋" w:hAnsi="仿宋"/>
          <w:sz w:val="28"/>
          <w:szCs w:val="28"/>
        </w:rPr>
        <w:fldChar w:fldCharType="end"/>
      </w:r>
    </w:p>
    <w:p>
      <w:pPr>
        <w:spacing w:line="312" w:lineRule="auto"/>
        <w:ind w:firstLine="560" w:firstLineChars="20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打开学习平台后,用自己的账号登录,第一次登录后需绑定手机号码或邮箱激活账号。</w:t>
      </w:r>
    </w:p>
    <w:p>
      <w:pPr>
        <w:spacing w:line="312" w:lineRule="auto"/>
        <w:ind w:firstLine="560" w:firstLineChars="200"/>
        <w:rPr>
          <w:rFonts w:ascii="仿宋" w:hAnsi="仿宋"/>
          <w:color w:val="FF0000"/>
          <w:sz w:val="28"/>
          <w:szCs w:val="28"/>
        </w:rPr>
      </w:pPr>
      <w:r>
        <w:rPr>
          <w:rFonts w:hint="eastAsia" w:ascii="仿宋" w:hAnsi="仿宋"/>
          <w:bCs/>
          <w:color w:val="FF0000"/>
          <w:sz w:val="28"/>
          <w:szCs w:val="28"/>
        </w:rPr>
        <w:t>①校内教师</w:t>
      </w:r>
      <w:r>
        <w:rPr>
          <w:rFonts w:hint="eastAsia" w:ascii="仿宋" w:hAnsi="仿宋"/>
          <w:color w:val="FF0000"/>
          <w:sz w:val="28"/>
          <w:szCs w:val="28"/>
        </w:rPr>
        <w:t>账号：工号       初始密码：工号后6位</w:t>
      </w:r>
    </w:p>
    <w:p>
      <w:pPr>
        <w:spacing w:line="312" w:lineRule="auto"/>
        <w:ind w:firstLine="560" w:firstLineChars="200"/>
        <w:rPr>
          <w:rFonts w:ascii="仿宋" w:hAnsi="仿宋"/>
          <w:color w:val="FF0000"/>
          <w:sz w:val="28"/>
          <w:szCs w:val="28"/>
        </w:rPr>
      </w:pPr>
      <w:r>
        <w:rPr>
          <w:rFonts w:hint="eastAsia" w:ascii="仿宋" w:hAnsi="仿宋"/>
          <w:bCs/>
          <w:color w:val="FF0000"/>
          <w:sz w:val="28"/>
          <w:szCs w:val="28"/>
        </w:rPr>
        <w:t>②校外教师</w:t>
      </w:r>
      <w:r>
        <w:rPr>
          <w:rFonts w:hint="eastAsia" w:ascii="仿宋" w:hAnsi="仿宋"/>
          <w:color w:val="FF0000"/>
          <w:sz w:val="28"/>
          <w:szCs w:val="28"/>
        </w:rPr>
        <w:t>账号：手机号码   初始密码：手机号后6位</w:t>
      </w:r>
    </w:p>
    <w:p>
      <w:pPr>
        <w:spacing w:line="312" w:lineRule="auto"/>
        <w:ind w:firstLine="560" w:firstLineChars="200"/>
        <w:rPr>
          <w:rFonts w:ascii="仿宋" w:hAnsi="仿宋"/>
          <w:color w:val="FF0000"/>
          <w:sz w:val="28"/>
          <w:szCs w:val="28"/>
        </w:rPr>
      </w:pPr>
      <w:r>
        <w:rPr>
          <w:rFonts w:hint="eastAsia" w:ascii="仿宋" w:hAnsi="仿宋"/>
          <w:bCs/>
          <w:color w:val="FF0000"/>
          <w:sz w:val="28"/>
          <w:szCs w:val="28"/>
        </w:rPr>
        <w:t>③学生</w:t>
      </w:r>
      <w:r>
        <w:rPr>
          <w:rFonts w:hint="eastAsia" w:ascii="仿宋" w:hAnsi="仿宋"/>
          <w:color w:val="FF0000"/>
          <w:sz w:val="28"/>
          <w:szCs w:val="28"/>
        </w:rPr>
        <w:t xml:space="preserve">账号：考生号     初始密码：考生号后6位   </w:t>
      </w:r>
    </w:p>
    <w:p>
      <w:pPr>
        <w:spacing w:line="312" w:lineRule="auto"/>
        <w:ind w:firstLine="560" w:firstLineChars="20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激活后,使用自己的账号或绑定的手机号/邮箱/微信进行登录，在个人学习空间查看课程。</w:t>
      </w:r>
    </w:p>
    <w:p>
      <w:pPr>
        <w:spacing w:line="312" w:lineRule="auto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2834640" cy="2072005"/>
            <wp:effectExtent l="0" t="0" r="381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1393" cy="2076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/>
          <w:sz w:val="28"/>
          <w:szCs w:val="28"/>
        </w:rPr>
        <w:t xml:space="preserve"> </w:t>
      </w:r>
      <w:r>
        <w:rPr>
          <w:rFonts w:ascii="仿宋" w:hAnsi="仿宋"/>
          <w:sz w:val="28"/>
          <w:szCs w:val="28"/>
        </w:rPr>
        <w:drawing>
          <wp:inline distT="0" distB="0" distL="0" distR="0">
            <wp:extent cx="2085975" cy="253746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8931" cy="2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2" w:lineRule="auto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2.登录之后，选择该课程</w:t>
      </w:r>
    </w:p>
    <w:p>
      <w:pPr>
        <w:spacing w:line="312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114300" distR="114300">
            <wp:extent cx="4182110" cy="2444750"/>
            <wp:effectExtent l="0" t="0" r="8890" b="1270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2110" cy="2444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12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课程界面</w:t>
      </w:r>
    </w:p>
    <w:p>
      <w:pPr>
        <w:spacing w:line="312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114300" distR="114300">
            <wp:extent cx="4584700" cy="2976880"/>
            <wp:effectExtent l="0" t="0" r="635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0505" cy="298073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12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学习界面</w:t>
      </w:r>
    </w:p>
    <w:p>
      <w:pPr>
        <w:spacing w:line="312" w:lineRule="auto"/>
        <w:ind w:left="120"/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114300" distR="114300">
            <wp:extent cx="4357370" cy="2077085"/>
            <wp:effectExtent l="0" t="0" r="5080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3989" cy="2080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12" w:lineRule="auto"/>
        <w:rPr>
          <w:rFonts w:ascii="仿宋" w:hAnsi="仿宋"/>
          <w:b/>
          <w:sz w:val="28"/>
          <w:szCs w:val="28"/>
        </w:rPr>
      </w:pPr>
      <w:r>
        <w:rPr>
          <w:rFonts w:hint="eastAsia" w:ascii="仿宋" w:hAnsi="仿宋"/>
          <w:b/>
          <w:sz w:val="28"/>
          <w:szCs w:val="28"/>
        </w:rPr>
        <w:t>二、移动端观看：</w:t>
      </w:r>
    </w:p>
    <w:p>
      <w:pPr>
        <w:ind w:firstLine="562" w:firstLineChars="200"/>
        <w:rPr>
          <w:rFonts w:ascii="仿宋" w:hAnsi="仿宋"/>
          <w:b/>
          <w:color w:val="FF0000"/>
          <w:sz w:val="28"/>
          <w:szCs w:val="28"/>
        </w:rPr>
      </w:pPr>
      <w:r>
        <w:rPr>
          <w:rFonts w:hint="eastAsia" w:ascii="仿宋" w:hAnsi="仿宋"/>
          <w:b/>
          <w:color w:val="FF0000"/>
          <w:sz w:val="28"/>
          <w:szCs w:val="28"/>
        </w:rPr>
        <w:t>温馨提示：</w:t>
      </w:r>
      <w:bookmarkStart w:id="0" w:name="_GoBack"/>
      <w:r>
        <w:rPr>
          <w:rFonts w:hint="eastAsia" w:ascii="仿宋" w:hAnsi="仿宋"/>
          <w:b/>
          <w:color w:val="FF0000"/>
          <w:sz w:val="28"/>
          <w:szCs w:val="28"/>
        </w:rPr>
        <w:t>移动端目前仅支持ios移动端(苹果手机或ipad)，安卓端正在审核中，预计9月中下旬可以使用。</w:t>
      </w:r>
    </w:p>
    <w:bookmarkEnd w:id="0"/>
    <w:p>
      <w:pPr>
        <w:ind w:firstLine="560" w:firstLineChars="200"/>
        <w:rPr>
          <w:rFonts w:hint="eastAsia"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ios移动端使用步骤：</w:t>
      </w:r>
    </w:p>
    <w:p>
      <w:pPr>
        <w:ind w:firstLine="560" w:firstLineChars="200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1、在App Store 中搜索“学堂云3.0”，如下图所示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068955" cy="5458460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9181" cy="547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br w:type="page"/>
      </w:r>
    </w:p>
    <w:p>
      <w:pPr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点击下载，下载成功后，打开“学堂云3.0”App。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068955" cy="5458460"/>
            <wp:effectExtent l="0" t="0" r="444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545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8"/>
          <w:szCs w:val="28"/>
        </w:rPr>
      </w:pPr>
    </w:p>
    <w:p>
      <w:pPr>
        <w:widowControl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br w:type="page"/>
      </w:r>
    </w:p>
    <w:p>
      <w:pPr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 xml:space="preserve">输入“广东财经”点击学校名称， 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164205" cy="5628640"/>
            <wp:effectExtent l="0" t="0" r="1079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4698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br w:type="page"/>
      </w:r>
    </w:p>
    <w:p>
      <w:pPr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输入账号和密码（学生为学号，教师为工号，校外教师为手机号），初始密码为账号的后6位（或登录PC端激活账号修改后的密码），输入正确的账号和密码。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068955" cy="5457825"/>
            <wp:effectExtent l="0" t="0" r="4445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84399" cy="548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br w:type="page"/>
      </w:r>
    </w:p>
    <w:p>
      <w:pPr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如果为初次登录，则进入激活流程，如果已经激活，可以直接进入课程学习。</w:t>
      </w: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078480" cy="5476240"/>
            <wp:effectExtent l="0" t="0" r="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91272" cy="549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/>
          <w:sz w:val="28"/>
          <w:szCs w:val="28"/>
        </w:rPr>
        <w:drawing>
          <wp:inline distT="0" distB="0" distL="0" distR="0">
            <wp:extent cx="3093085" cy="5501640"/>
            <wp:effectExtent l="0" t="0" r="571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7541" cy="550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/>
          <w:sz w:val="28"/>
          <w:szCs w:val="28"/>
        </w:rPr>
      </w:pPr>
    </w:p>
    <w:p>
      <w:pPr>
        <w:jc w:val="center"/>
        <w:rPr>
          <w:rFonts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164205" cy="5628640"/>
            <wp:effectExtent l="0" t="0" r="10795" b="10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68570" cy="563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/>
          <w:sz w:val="28"/>
          <w:szCs w:val="28"/>
        </w:rPr>
      </w:pPr>
      <w:r>
        <w:rPr>
          <w:rFonts w:ascii="仿宋" w:hAnsi="仿宋"/>
          <w:sz w:val="28"/>
          <w:szCs w:val="28"/>
        </w:rPr>
        <w:drawing>
          <wp:inline distT="0" distB="0" distL="0" distR="0">
            <wp:extent cx="3164205" cy="5628640"/>
            <wp:effectExtent l="0" t="0" r="1079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68606" cy="563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/>
          <w:sz w:val="28"/>
          <w:szCs w:val="28"/>
        </w:rPr>
      </w:pPr>
    </w:p>
    <w:p>
      <w:pPr>
        <w:jc w:val="center"/>
        <w:rPr>
          <w:rFonts w:hint="eastAsia" w:ascii="仿宋" w:hAnsi="仿宋"/>
          <w:sz w:val="28"/>
          <w:szCs w:val="28"/>
        </w:rPr>
      </w:pPr>
    </w:p>
    <w:p>
      <w:pPr>
        <w:jc w:val="left"/>
        <w:rPr>
          <w:rFonts w:ascii="仿宋" w:hAnsi="仿宋"/>
          <w:sz w:val="28"/>
          <w:szCs w:val="28"/>
        </w:rPr>
      </w:pPr>
      <w:r>
        <w:rPr>
          <w:rFonts w:hint="eastAsia" w:ascii="仿宋" w:hAnsi="仿宋"/>
          <w:sz w:val="28"/>
          <w:szCs w:val="28"/>
        </w:rPr>
        <w:t>如使用过程中有任何问题，请拨打电话020-84096590  梁老师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07863391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7DE"/>
    <w:rsid w:val="00011222"/>
    <w:rsid w:val="00014E7B"/>
    <w:rsid w:val="0001761B"/>
    <w:rsid w:val="0002310F"/>
    <w:rsid w:val="00024FB3"/>
    <w:rsid w:val="00036E0E"/>
    <w:rsid w:val="00042383"/>
    <w:rsid w:val="00046090"/>
    <w:rsid w:val="0004713C"/>
    <w:rsid w:val="000510D0"/>
    <w:rsid w:val="00051FA8"/>
    <w:rsid w:val="00053DB5"/>
    <w:rsid w:val="0005563E"/>
    <w:rsid w:val="0005766F"/>
    <w:rsid w:val="00091976"/>
    <w:rsid w:val="00093F83"/>
    <w:rsid w:val="00095C5A"/>
    <w:rsid w:val="000A04F4"/>
    <w:rsid w:val="000B758C"/>
    <w:rsid w:val="000C4E1C"/>
    <w:rsid w:val="000C64F3"/>
    <w:rsid w:val="000D04EA"/>
    <w:rsid w:val="000D0808"/>
    <w:rsid w:val="000D3B4B"/>
    <w:rsid w:val="000D3E64"/>
    <w:rsid w:val="000D7B91"/>
    <w:rsid w:val="000E3B28"/>
    <w:rsid w:val="000E71C8"/>
    <w:rsid w:val="000F685B"/>
    <w:rsid w:val="00100EB1"/>
    <w:rsid w:val="00121696"/>
    <w:rsid w:val="00121915"/>
    <w:rsid w:val="00124054"/>
    <w:rsid w:val="0013011A"/>
    <w:rsid w:val="0013391D"/>
    <w:rsid w:val="00134C11"/>
    <w:rsid w:val="00137E2E"/>
    <w:rsid w:val="00141990"/>
    <w:rsid w:val="00146467"/>
    <w:rsid w:val="00153508"/>
    <w:rsid w:val="00162155"/>
    <w:rsid w:val="00173014"/>
    <w:rsid w:val="00181F6F"/>
    <w:rsid w:val="00182C11"/>
    <w:rsid w:val="00186B2D"/>
    <w:rsid w:val="00187305"/>
    <w:rsid w:val="00187D9C"/>
    <w:rsid w:val="00191E59"/>
    <w:rsid w:val="00196351"/>
    <w:rsid w:val="001A0612"/>
    <w:rsid w:val="001B2AB9"/>
    <w:rsid w:val="001D3631"/>
    <w:rsid w:val="001D4D2F"/>
    <w:rsid w:val="001E2004"/>
    <w:rsid w:val="001E3607"/>
    <w:rsid w:val="001F009F"/>
    <w:rsid w:val="001F04FA"/>
    <w:rsid w:val="00204A89"/>
    <w:rsid w:val="00207914"/>
    <w:rsid w:val="002108BC"/>
    <w:rsid w:val="0021278F"/>
    <w:rsid w:val="00214896"/>
    <w:rsid w:val="00216726"/>
    <w:rsid w:val="00220BC0"/>
    <w:rsid w:val="00230988"/>
    <w:rsid w:val="002317D3"/>
    <w:rsid w:val="0023201F"/>
    <w:rsid w:val="00234D4F"/>
    <w:rsid w:val="00241E65"/>
    <w:rsid w:val="00243D0F"/>
    <w:rsid w:val="002458AE"/>
    <w:rsid w:val="00246887"/>
    <w:rsid w:val="00250612"/>
    <w:rsid w:val="00262D76"/>
    <w:rsid w:val="0026346F"/>
    <w:rsid w:val="0027193D"/>
    <w:rsid w:val="002743DE"/>
    <w:rsid w:val="0027760C"/>
    <w:rsid w:val="00280643"/>
    <w:rsid w:val="00290A05"/>
    <w:rsid w:val="002913FC"/>
    <w:rsid w:val="00292058"/>
    <w:rsid w:val="0029433E"/>
    <w:rsid w:val="002A1E0A"/>
    <w:rsid w:val="002A3A54"/>
    <w:rsid w:val="002B5AD6"/>
    <w:rsid w:val="002B5FE5"/>
    <w:rsid w:val="002C1FFB"/>
    <w:rsid w:val="002D032B"/>
    <w:rsid w:val="002D60E5"/>
    <w:rsid w:val="002D6C90"/>
    <w:rsid w:val="002E02B2"/>
    <w:rsid w:val="002E47DA"/>
    <w:rsid w:val="002F04C1"/>
    <w:rsid w:val="002F37FE"/>
    <w:rsid w:val="002F72A7"/>
    <w:rsid w:val="0030210C"/>
    <w:rsid w:val="00304FA0"/>
    <w:rsid w:val="0030794F"/>
    <w:rsid w:val="00307B55"/>
    <w:rsid w:val="00330231"/>
    <w:rsid w:val="00330348"/>
    <w:rsid w:val="00330B8B"/>
    <w:rsid w:val="00334838"/>
    <w:rsid w:val="00336B24"/>
    <w:rsid w:val="003373F7"/>
    <w:rsid w:val="00346C48"/>
    <w:rsid w:val="003524B2"/>
    <w:rsid w:val="0035533C"/>
    <w:rsid w:val="0035705D"/>
    <w:rsid w:val="00360674"/>
    <w:rsid w:val="00360F94"/>
    <w:rsid w:val="0036572E"/>
    <w:rsid w:val="00367235"/>
    <w:rsid w:val="00374DC3"/>
    <w:rsid w:val="00376E3B"/>
    <w:rsid w:val="00382556"/>
    <w:rsid w:val="003831A9"/>
    <w:rsid w:val="00386AC3"/>
    <w:rsid w:val="0039414C"/>
    <w:rsid w:val="003A5F38"/>
    <w:rsid w:val="003B367A"/>
    <w:rsid w:val="003D14B3"/>
    <w:rsid w:val="003D2755"/>
    <w:rsid w:val="003D513F"/>
    <w:rsid w:val="003D7AAF"/>
    <w:rsid w:val="00400601"/>
    <w:rsid w:val="00404CEF"/>
    <w:rsid w:val="004139D6"/>
    <w:rsid w:val="0041494F"/>
    <w:rsid w:val="004154CB"/>
    <w:rsid w:val="00415AF6"/>
    <w:rsid w:val="004233EA"/>
    <w:rsid w:val="00424E7C"/>
    <w:rsid w:val="00424F7C"/>
    <w:rsid w:val="00427E56"/>
    <w:rsid w:val="004301FB"/>
    <w:rsid w:val="00432336"/>
    <w:rsid w:val="004342CC"/>
    <w:rsid w:val="00434687"/>
    <w:rsid w:val="00434CF3"/>
    <w:rsid w:val="00435E1B"/>
    <w:rsid w:val="00441603"/>
    <w:rsid w:val="004572B1"/>
    <w:rsid w:val="00462A28"/>
    <w:rsid w:val="00465393"/>
    <w:rsid w:val="0047368F"/>
    <w:rsid w:val="00473F7F"/>
    <w:rsid w:val="00476CBF"/>
    <w:rsid w:val="00487268"/>
    <w:rsid w:val="00494887"/>
    <w:rsid w:val="004A7F0D"/>
    <w:rsid w:val="004B118C"/>
    <w:rsid w:val="004B782E"/>
    <w:rsid w:val="004C073B"/>
    <w:rsid w:val="004C1829"/>
    <w:rsid w:val="004C2D64"/>
    <w:rsid w:val="004C4C0E"/>
    <w:rsid w:val="004C63AC"/>
    <w:rsid w:val="004D1039"/>
    <w:rsid w:val="004D7CE3"/>
    <w:rsid w:val="004E288E"/>
    <w:rsid w:val="004E2DA6"/>
    <w:rsid w:val="004E3470"/>
    <w:rsid w:val="004E3602"/>
    <w:rsid w:val="004E47E2"/>
    <w:rsid w:val="004E6C7D"/>
    <w:rsid w:val="004F0516"/>
    <w:rsid w:val="004F16A0"/>
    <w:rsid w:val="004F2D54"/>
    <w:rsid w:val="004F3487"/>
    <w:rsid w:val="004F49FD"/>
    <w:rsid w:val="00500612"/>
    <w:rsid w:val="00503EF0"/>
    <w:rsid w:val="00510BB1"/>
    <w:rsid w:val="00511660"/>
    <w:rsid w:val="00513E54"/>
    <w:rsid w:val="00520777"/>
    <w:rsid w:val="0052374B"/>
    <w:rsid w:val="00524B37"/>
    <w:rsid w:val="0052712F"/>
    <w:rsid w:val="00531C05"/>
    <w:rsid w:val="00534AA3"/>
    <w:rsid w:val="0054162F"/>
    <w:rsid w:val="00542EDF"/>
    <w:rsid w:val="0054709C"/>
    <w:rsid w:val="00552A6C"/>
    <w:rsid w:val="00555A92"/>
    <w:rsid w:val="0056043C"/>
    <w:rsid w:val="005621CC"/>
    <w:rsid w:val="0057253B"/>
    <w:rsid w:val="00575D30"/>
    <w:rsid w:val="005779F3"/>
    <w:rsid w:val="00584D15"/>
    <w:rsid w:val="005944DB"/>
    <w:rsid w:val="005A54AB"/>
    <w:rsid w:val="005B27C5"/>
    <w:rsid w:val="005B6FA1"/>
    <w:rsid w:val="005C717D"/>
    <w:rsid w:val="005D47DE"/>
    <w:rsid w:val="005D48C9"/>
    <w:rsid w:val="005E19D2"/>
    <w:rsid w:val="005E5CCA"/>
    <w:rsid w:val="005E640A"/>
    <w:rsid w:val="005F58CC"/>
    <w:rsid w:val="006057E2"/>
    <w:rsid w:val="00606B54"/>
    <w:rsid w:val="00607D82"/>
    <w:rsid w:val="0061142C"/>
    <w:rsid w:val="0061416F"/>
    <w:rsid w:val="00615D47"/>
    <w:rsid w:val="0061735A"/>
    <w:rsid w:val="00630D93"/>
    <w:rsid w:val="00640C75"/>
    <w:rsid w:val="00641AC5"/>
    <w:rsid w:val="006445D5"/>
    <w:rsid w:val="0064487D"/>
    <w:rsid w:val="0065162B"/>
    <w:rsid w:val="00652ECE"/>
    <w:rsid w:val="006568C5"/>
    <w:rsid w:val="0065792A"/>
    <w:rsid w:val="006636F7"/>
    <w:rsid w:val="00664C41"/>
    <w:rsid w:val="00677A44"/>
    <w:rsid w:val="00680B8B"/>
    <w:rsid w:val="006902E4"/>
    <w:rsid w:val="006A03A4"/>
    <w:rsid w:val="006A4E3E"/>
    <w:rsid w:val="006C2280"/>
    <w:rsid w:val="006C4C05"/>
    <w:rsid w:val="006C4C06"/>
    <w:rsid w:val="006C50D8"/>
    <w:rsid w:val="006D0A54"/>
    <w:rsid w:val="006D5E56"/>
    <w:rsid w:val="006F28B5"/>
    <w:rsid w:val="00701900"/>
    <w:rsid w:val="00711A77"/>
    <w:rsid w:val="00716DD5"/>
    <w:rsid w:val="0073556C"/>
    <w:rsid w:val="007356A5"/>
    <w:rsid w:val="007422E8"/>
    <w:rsid w:val="007443DD"/>
    <w:rsid w:val="00746DBA"/>
    <w:rsid w:val="00752181"/>
    <w:rsid w:val="0075397E"/>
    <w:rsid w:val="00760785"/>
    <w:rsid w:val="00763FBA"/>
    <w:rsid w:val="00764982"/>
    <w:rsid w:val="00765F37"/>
    <w:rsid w:val="00766710"/>
    <w:rsid w:val="0077376E"/>
    <w:rsid w:val="00775A68"/>
    <w:rsid w:val="00780F3F"/>
    <w:rsid w:val="007902CC"/>
    <w:rsid w:val="00793023"/>
    <w:rsid w:val="00795C1A"/>
    <w:rsid w:val="00797C2F"/>
    <w:rsid w:val="007A094B"/>
    <w:rsid w:val="007B1EBB"/>
    <w:rsid w:val="007B7A67"/>
    <w:rsid w:val="007C0BE8"/>
    <w:rsid w:val="007D53D5"/>
    <w:rsid w:val="007D7F4C"/>
    <w:rsid w:val="007E21E0"/>
    <w:rsid w:val="007E2B78"/>
    <w:rsid w:val="007E2E90"/>
    <w:rsid w:val="007F065C"/>
    <w:rsid w:val="007F1308"/>
    <w:rsid w:val="007F3276"/>
    <w:rsid w:val="007F4DC9"/>
    <w:rsid w:val="007F5030"/>
    <w:rsid w:val="007F5709"/>
    <w:rsid w:val="007F72C8"/>
    <w:rsid w:val="00800F8B"/>
    <w:rsid w:val="00803992"/>
    <w:rsid w:val="00805EDF"/>
    <w:rsid w:val="008156A1"/>
    <w:rsid w:val="00817FAB"/>
    <w:rsid w:val="00823594"/>
    <w:rsid w:val="00830DBA"/>
    <w:rsid w:val="0083290A"/>
    <w:rsid w:val="00833B28"/>
    <w:rsid w:val="008375F9"/>
    <w:rsid w:val="00837625"/>
    <w:rsid w:val="0084276B"/>
    <w:rsid w:val="00854EEC"/>
    <w:rsid w:val="00856BA5"/>
    <w:rsid w:val="00857FA8"/>
    <w:rsid w:val="008645F6"/>
    <w:rsid w:val="00874C91"/>
    <w:rsid w:val="00877155"/>
    <w:rsid w:val="00885B98"/>
    <w:rsid w:val="008948E1"/>
    <w:rsid w:val="00895676"/>
    <w:rsid w:val="008B2A57"/>
    <w:rsid w:val="008C14E6"/>
    <w:rsid w:val="008C3D00"/>
    <w:rsid w:val="008C7479"/>
    <w:rsid w:val="008D6203"/>
    <w:rsid w:val="008F1DD2"/>
    <w:rsid w:val="00907183"/>
    <w:rsid w:val="00913B4A"/>
    <w:rsid w:val="00916FD3"/>
    <w:rsid w:val="00922765"/>
    <w:rsid w:val="00927181"/>
    <w:rsid w:val="00943AC2"/>
    <w:rsid w:val="00950887"/>
    <w:rsid w:val="00954D59"/>
    <w:rsid w:val="009565E5"/>
    <w:rsid w:val="00956DFF"/>
    <w:rsid w:val="00972782"/>
    <w:rsid w:val="00984E29"/>
    <w:rsid w:val="009914DD"/>
    <w:rsid w:val="009A1DD5"/>
    <w:rsid w:val="009C13E4"/>
    <w:rsid w:val="009C2E0F"/>
    <w:rsid w:val="009C4512"/>
    <w:rsid w:val="009E588A"/>
    <w:rsid w:val="009E72A5"/>
    <w:rsid w:val="00A044C1"/>
    <w:rsid w:val="00A0741E"/>
    <w:rsid w:val="00A13509"/>
    <w:rsid w:val="00A16028"/>
    <w:rsid w:val="00A16294"/>
    <w:rsid w:val="00A170D8"/>
    <w:rsid w:val="00A17843"/>
    <w:rsid w:val="00A32B1D"/>
    <w:rsid w:val="00A358CD"/>
    <w:rsid w:val="00A4046D"/>
    <w:rsid w:val="00A43ACF"/>
    <w:rsid w:val="00A454FA"/>
    <w:rsid w:val="00A708F5"/>
    <w:rsid w:val="00A8026F"/>
    <w:rsid w:val="00A91DC5"/>
    <w:rsid w:val="00AA0FE4"/>
    <w:rsid w:val="00AA1AED"/>
    <w:rsid w:val="00AA7E87"/>
    <w:rsid w:val="00AB59F5"/>
    <w:rsid w:val="00AB67FC"/>
    <w:rsid w:val="00AC271B"/>
    <w:rsid w:val="00AC6B24"/>
    <w:rsid w:val="00AC7C41"/>
    <w:rsid w:val="00AD7751"/>
    <w:rsid w:val="00AE0A2F"/>
    <w:rsid w:val="00AF5A22"/>
    <w:rsid w:val="00B0650C"/>
    <w:rsid w:val="00B06F6E"/>
    <w:rsid w:val="00B260EF"/>
    <w:rsid w:val="00B27026"/>
    <w:rsid w:val="00B32C3C"/>
    <w:rsid w:val="00B35731"/>
    <w:rsid w:val="00B47723"/>
    <w:rsid w:val="00B51D99"/>
    <w:rsid w:val="00B53B01"/>
    <w:rsid w:val="00B56FE6"/>
    <w:rsid w:val="00B65FA0"/>
    <w:rsid w:val="00B705E2"/>
    <w:rsid w:val="00B76F5D"/>
    <w:rsid w:val="00B839AA"/>
    <w:rsid w:val="00BA000D"/>
    <w:rsid w:val="00BA0742"/>
    <w:rsid w:val="00BA742C"/>
    <w:rsid w:val="00BB0C4E"/>
    <w:rsid w:val="00BB3E99"/>
    <w:rsid w:val="00BB4D31"/>
    <w:rsid w:val="00BB62EF"/>
    <w:rsid w:val="00BC51BA"/>
    <w:rsid w:val="00BC610B"/>
    <w:rsid w:val="00BC656F"/>
    <w:rsid w:val="00BD07C3"/>
    <w:rsid w:val="00BD4F09"/>
    <w:rsid w:val="00BE029B"/>
    <w:rsid w:val="00BE2521"/>
    <w:rsid w:val="00BE4E0E"/>
    <w:rsid w:val="00BE516E"/>
    <w:rsid w:val="00BF3169"/>
    <w:rsid w:val="00C06826"/>
    <w:rsid w:val="00C12827"/>
    <w:rsid w:val="00C20E6B"/>
    <w:rsid w:val="00C22DC6"/>
    <w:rsid w:val="00C3157B"/>
    <w:rsid w:val="00C405F2"/>
    <w:rsid w:val="00C5222D"/>
    <w:rsid w:val="00C653E8"/>
    <w:rsid w:val="00C72623"/>
    <w:rsid w:val="00C75BB7"/>
    <w:rsid w:val="00C837EB"/>
    <w:rsid w:val="00C86F83"/>
    <w:rsid w:val="00C92D98"/>
    <w:rsid w:val="00C9683A"/>
    <w:rsid w:val="00C97C7B"/>
    <w:rsid w:val="00CB02DF"/>
    <w:rsid w:val="00CC0B27"/>
    <w:rsid w:val="00CC593E"/>
    <w:rsid w:val="00CC737A"/>
    <w:rsid w:val="00CD1387"/>
    <w:rsid w:val="00CD49CD"/>
    <w:rsid w:val="00CE062E"/>
    <w:rsid w:val="00CE23A7"/>
    <w:rsid w:val="00CE2D08"/>
    <w:rsid w:val="00CE3D9F"/>
    <w:rsid w:val="00CE40F5"/>
    <w:rsid w:val="00CE7169"/>
    <w:rsid w:val="00CF31E9"/>
    <w:rsid w:val="00CF4C09"/>
    <w:rsid w:val="00D07918"/>
    <w:rsid w:val="00D26F77"/>
    <w:rsid w:val="00D272CE"/>
    <w:rsid w:val="00D3126A"/>
    <w:rsid w:val="00D33DEC"/>
    <w:rsid w:val="00D34EB2"/>
    <w:rsid w:val="00D61698"/>
    <w:rsid w:val="00D6169D"/>
    <w:rsid w:val="00D62B08"/>
    <w:rsid w:val="00D6487D"/>
    <w:rsid w:val="00D8134B"/>
    <w:rsid w:val="00D855D8"/>
    <w:rsid w:val="00D8799D"/>
    <w:rsid w:val="00D87B59"/>
    <w:rsid w:val="00D936A8"/>
    <w:rsid w:val="00D9450D"/>
    <w:rsid w:val="00DA2E82"/>
    <w:rsid w:val="00DA4BE3"/>
    <w:rsid w:val="00DA53BB"/>
    <w:rsid w:val="00DA627A"/>
    <w:rsid w:val="00DA6C90"/>
    <w:rsid w:val="00DB2158"/>
    <w:rsid w:val="00DC7F7C"/>
    <w:rsid w:val="00DD71E5"/>
    <w:rsid w:val="00DE4CE2"/>
    <w:rsid w:val="00DF083C"/>
    <w:rsid w:val="00E05397"/>
    <w:rsid w:val="00E115F7"/>
    <w:rsid w:val="00E15A5D"/>
    <w:rsid w:val="00E17945"/>
    <w:rsid w:val="00E24C70"/>
    <w:rsid w:val="00E34E52"/>
    <w:rsid w:val="00E46DC4"/>
    <w:rsid w:val="00E47568"/>
    <w:rsid w:val="00E52428"/>
    <w:rsid w:val="00E529F1"/>
    <w:rsid w:val="00E57A91"/>
    <w:rsid w:val="00E612C2"/>
    <w:rsid w:val="00E62698"/>
    <w:rsid w:val="00E6545F"/>
    <w:rsid w:val="00E67393"/>
    <w:rsid w:val="00E67D88"/>
    <w:rsid w:val="00E709DD"/>
    <w:rsid w:val="00E7227D"/>
    <w:rsid w:val="00E739DF"/>
    <w:rsid w:val="00E7605C"/>
    <w:rsid w:val="00E91C82"/>
    <w:rsid w:val="00E93153"/>
    <w:rsid w:val="00E937AA"/>
    <w:rsid w:val="00EA0D21"/>
    <w:rsid w:val="00EA119A"/>
    <w:rsid w:val="00EA6355"/>
    <w:rsid w:val="00EC1E1E"/>
    <w:rsid w:val="00EE0387"/>
    <w:rsid w:val="00EF502B"/>
    <w:rsid w:val="00EF56B2"/>
    <w:rsid w:val="00F01D93"/>
    <w:rsid w:val="00F0240B"/>
    <w:rsid w:val="00F307D8"/>
    <w:rsid w:val="00F43B01"/>
    <w:rsid w:val="00F43F62"/>
    <w:rsid w:val="00F44A73"/>
    <w:rsid w:val="00F46DF4"/>
    <w:rsid w:val="00F5503C"/>
    <w:rsid w:val="00F61C33"/>
    <w:rsid w:val="00F6273D"/>
    <w:rsid w:val="00F67A93"/>
    <w:rsid w:val="00F719A8"/>
    <w:rsid w:val="00F72693"/>
    <w:rsid w:val="00F7409B"/>
    <w:rsid w:val="00F76111"/>
    <w:rsid w:val="00F77B00"/>
    <w:rsid w:val="00F80865"/>
    <w:rsid w:val="00F87E72"/>
    <w:rsid w:val="00F97F34"/>
    <w:rsid w:val="00FA1DF1"/>
    <w:rsid w:val="00FA5A8F"/>
    <w:rsid w:val="00FA6DBD"/>
    <w:rsid w:val="00FB44F2"/>
    <w:rsid w:val="00FB5CD2"/>
    <w:rsid w:val="00FE54E2"/>
    <w:rsid w:val="00FF034C"/>
    <w:rsid w:val="00FF487A"/>
    <w:rsid w:val="00FF58E7"/>
    <w:rsid w:val="1AB527C5"/>
    <w:rsid w:val="1DE2025B"/>
    <w:rsid w:val="2B8D015F"/>
    <w:rsid w:val="422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Balloon Text"/>
    <w:basedOn w:val="1"/>
    <w:link w:val="23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FollowedHyperlink"/>
    <w:basedOn w:val="1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18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2 Char"/>
    <w:basedOn w:val="12"/>
    <w:link w:val="3"/>
    <w:qFormat/>
    <w:uiPriority w:val="9"/>
    <w:rPr>
      <w:rFonts w:ascii="Times New Roman" w:hAnsi="Times New Roman" w:eastAsia="仿宋" w:cstheme="majorBidi"/>
      <w:b/>
      <w:bCs/>
      <w:sz w:val="32"/>
      <w:szCs w:val="32"/>
    </w:rPr>
  </w:style>
  <w:style w:type="character" w:customStyle="1" w:styleId="20">
    <w:name w:val="标题 3 Char"/>
    <w:basedOn w:val="12"/>
    <w:link w:val="4"/>
    <w:qFormat/>
    <w:uiPriority w:val="9"/>
    <w:rPr>
      <w:rFonts w:ascii="Times New Roman" w:hAnsi="Times New Roman" w:eastAsia="仿宋"/>
      <w:b/>
      <w:bCs/>
      <w:sz w:val="28"/>
      <w:szCs w:val="32"/>
    </w:rPr>
  </w:style>
  <w:style w:type="paragraph" w:styleId="21">
    <w:name w:val="List Paragraph"/>
    <w:basedOn w:val="1"/>
    <w:qFormat/>
    <w:uiPriority w:val="34"/>
    <w:pPr>
      <w:spacing w:line="240" w:lineRule="auto"/>
      <w:ind w:firstLine="420" w:firstLineChars="200"/>
    </w:pPr>
    <w:rPr>
      <w:rFonts w:eastAsiaTheme="minorEastAsia"/>
      <w:sz w:val="21"/>
    </w:rPr>
  </w:style>
  <w:style w:type="character" w:customStyle="1" w:styleId="22">
    <w:name w:val="标题 4 Char"/>
    <w:basedOn w:val="12"/>
    <w:link w:val="5"/>
    <w:qFormat/>
    <w:uiPriority w:val="0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批注框文本 Char"/>
    <w:basedOn w:val="12"/>
    <w:link w:val="7"/>
    <w:semiHidden/>
    <w:uiPriority w:val="99"/>
    <w:rPr>
      <w:rFonts w:ascii="Times New Roman" w:hAnsi="Times New Roman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A49C6-9AE1-4AE3-8009-3B992BC5C4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99</Words>
  <Characters>567</Characters>
  <Lines>4</Lines>
  <Paragraphs>1</Paragraphs>
  <TotalTime>36</TotalTime>
  <ScaleCrop>false</ScaleCrop>
  <LinksUpToDate>false</LinksUpToDate>
  <CharactersWithSpaces>665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2018-08-06T09:58:00Z</dcterms:created>
  <dc:creator>kevin</dc:creator>
  <cp:lastModifiedBy>shi</cp:lastModifiedBy>
  <cp:lastPrinted>2018-08-14T03:02:00Z</cp:lastPrinted>
  <dcterms:modified xsi:type="dcterms:W3CDTF">2018-09-18T00:57:08Z</dcterms:modified>
  <cp:revision>408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