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1BA5D">
      <w:pPr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学历证书电子注册图像导入系统</w:t>
      </w:r>
    </w:p>
    <w:p w14:paraId="13A369FE"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操作</w:t>
      </w:r>
      <w:r>
        <w:rPr>
          <w:rFonts w:ascii="宋体" w:hAnsi="宋体" w:eastAsia="宋体"/>
          <w:b/>
          <w:bCs/>
          <w:sz w:val="36"/>
          <w:szCs w:val="36"/>
        </w:rPr>
        <w:t>流程</w:t>
      </w:r>
    </w:p>
    <w:p w14:paraId="270D486A">
      <w:pPr>
        <w:rPr>
          <w:rFonts w:hint="eastAsia" w:eastAsiaTheme="minorEastAsia"/>
          <w:lang w:eastAsia="zh-CN"/>
        </w:rPr>
      </w:pPr>
    </w:p>
    <w:p w14:paraId="0060D025">
      <w:pPr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（一）</w:t>
      </w:r>
      <w:r>
        <w:rPr>
          <w:rFonts w:hint="eastAsia" w:ascii="宋体" w:hAnsi="宋体" w:eastAsia="宋体"/>
          <w:sz w:val="24"/>
          <w:szCs w:val="24"/>
        </w:rPr>
        <w:t>教学点输入网址http://scemis.gdufe.edu.cn/imis/loginController.do?login，打开综合管理信息系统，输入用户名，密码，登录。</w:t>
      </w:r>
    </w:p>
    <w:p w14:paraId="11C69529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drawing>
          <wp:inline distT="0" distB="0" distL="114300" distR="114300">
            <wp:extent cx="5266690" cy="3011805"/>
            <wp:effectExtent l="0" t="0" r="635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13835">
      <w:pPr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（二）在“毕业—毕业审核”点击“导入毕业证照片”。</w:t>
      </w:r>
    </w:p>
    <w:p w14:paraId="10F36B39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6690" cy="3011805"/>
            <wp:effectExtent l="0" t="0" r="635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5257C">
      <w:pPr>
        <w:rPr>
          <w:rFonts w:hint="eastAsia" w:eastAsiaTheme="minorEastAsia"/>
          <w:lang w:eastAsia="zh-CN"/>
        </w:rPr>
      </w:pPr>
    </w:p>
    <w:p w14:paraId="10CEE296">
      <w:pPr>
        <w:numPr>
          <w:ilvl w:val="0"/>
          <w:numId w:val="1"/>
        </w:numPr>
        <w:jc w:val="lef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选择文件后点击校验文件，校验无语点击导入即可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  <w:lang w:val="en-US" w:eastAsia="zh-CN"/>
        </w:rPr>
        <w:t>注意：上传的学生照片必须与学信平台上的学历照片保持一致，并以身份证号命名。</w:t>
      </w:r>
      <w:r>
        <w:drawing>
          <wp:inline distT="0" distB="0" distL="114300" distR="114300">
            <wp:extent cx="5266690" cy="3011805"/>
            <wp:effectExtent l="0" t="0" r="635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F1D6F1"/>
    <w:multiLevelType w:val="singleLevel"/>
    <w:tmpl w:val="02F1D6F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ZWZkYWMzZDdiM2RjZTg5M2U0NTMyZjEyOWE3NWMifQ=="/>
  </w:docVars>
  <w:rsids>
    <w:rsidRoot w:val="5FB97589"/>
    <w:rsid w:val="00B55EF5"/>
    <w:rsid w:val="0CDF145C"/>
    <w:rsid w:val="2229495D"/>
    <w:rsid w:val="32FD761B"/>
    <w:rsid w:val="411D2B56"/>
    <w:rsid w:val="4B247D46"/>
    <w:rsid w:val="5FA23FEE"/>
    <w:rsid w:val="5FB975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</Words>
  <Characters>235</Characters>
  <Lines>0</Lines>
  <Paragraphs>0</Paragraphs>
  <TotalTime>7</TotalTime>
  <ScaleCrop>false</ScaleCrop>
  <LinksUpToDate>false</LinksUpToDate>
  <CharactersWithSpaces>235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2020-09-22T01:22:00Z</dcterms:created>
  <dc:creator>Administrator</dc:creator>
  <cp:lastModifiedBy>谢韬 </cp:lastModifiedBy>
  <dcterms:modified xsi:type="dcterms:W3CDTF">2025-09-18T01:16:11Z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68B1A553E36146ACB8042AB9036F2EB6_13</vt:lpwstr>
  </property>
  <property fmtid="{D5CDD505-2E9C-101B-9397-08002B2CF9AE}" pid="4" name="KSOTemplateDocerSaveRecord">
    <vt:lpwstr>eyJoZGlkIjoiYzRjZWM2ZjgzNDRiNGU3MzVjZDQwZmMwOWQ0OWQwZmIiLCJ1c2VySWQiOiIzNjA4NDc4NjkifQ==</vt:lpwstr>
  </property>
</Properties>
</file>