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/>
          <w:b/>
          <w:bCs/>
          <w:sz w:val="36"/>
          <w:szCs w:val="36"/>
        </w:rPr>
      </w:pPr>
      <w:r>
        <w:rPr>
          <w:rFonts w:hint="eastAsia" w:ascii="宋体" w:hAnsi="宋体" w:eastAsia="宋体"/>
          <w:b/>
          <w:bCs/>
          <w:sz w:val="36"/>
          <w:szCs w:val="36"/>
        </w:rPr>
        <w:t>学籍信息变更操作</w:t>
      </w:r>
      <w:r>
        <w:rPr>
          <w:rFonts w:ascii="宋体" w:hAnsi="宋体" w:eastAsia="宋体"/>
          <w:b/>
          <w:bCs/>
          <w:sz w:val="36"/>
          <w:szCs w:val="36"/>
        </w:rPr>
        <w:t>流程</w:t>
      </w:r>
    </w:p>
    <w:p>
      <w:pPr>
        <w:jc w:val="center"/>
        <w:rPr>
          <w:rFonts w:hint="eastAsia" w:ascii="宋体" w:hAnsi="宋体" w:eastAsia="宋体"/>
          <w:b/>
          <w:bCs/>
          <w:sz w:val="32"/>
          <w:szCs w:val="32"/>
          <w:lang w:eastAsia="zh-CN"/>
        </w:rPr>
      </w:pPr>
      <w:r>
        <w:rPr>
          <w:rFonts w:hint="eastAsia" w:ascii="宋体" w:hAnsi="宋体" w:eastAsia="宋体"/>
          <w:b/>
          <w:bCs/>
          <w:sz w:val="32"/>
          <w:szCs w:val="32"/>
          <w:lang w:eastAsia="zh-CN"/>
        </w:rPr>
        <w:t>一、学生申请学籍信息变更操作流程</w:t>
      </w:r>
    </w:p>
    <w:p>
      <w:pPr>
        <w:pStyle w:val="5"/>
        <w:numPr>
          <w:ilvl w:val="0"/>
          <w:numId w:val="0"/>
        </w:numPr>
        <w:ind w:leftChars="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  <w:lang w:eastAsia="zh-CN"/>
        </w:rPr>
        <w:t>（一）</w:t>
      </w:r>
      <w:r>
        <w:rPr>
          <w:rFonts w:hint="eastAsia" w:ascii="宋体" w:hAnsi="宋体" w:eastAsia="宋体"/>
          <w:sz w:val="24"/>
          <w:szCs w:val="24"/>
        </w:rPr>
        <w:t>学生输入网址http://scemis.gdufe.edu.cn/imiss/login.html，打开综合管理信息系统学生端，输入用户名，密码，登录。学生的用户名是广财ID，如果不知道自己的广财ID，可以通过姓名和身份证号码查询；密码是gdufe+广财id后六位。</w:t>
      </w:r>
      <w:bookmarkStart w:id="0" w:name="_GoBack"/>
      <w:bookmarkEnd w:id="0"/>
    </w:p>
    <w:p>
      <w:pPr>
        <w:pStyle w:val="5"/>
        <w:numPr>
          <w:ilvl w:val="0"/>
          <w:numId w:val="0"/>
        </w:numPr>
        <w:ind w:leftChars="0"/>
        <w:rPr>
          <w:rFonts w:hint="eastAsia" w:ascii="宋体" w:hAnsi="宋体" w:eastAsia="宋体"/>
          <w:sz w:val="24"/>
          <w:szCs w:val="24"/>
        </w:rPr>
      </w:pPr>
    </w:p>
    <w:p>
      <w:pPr>
        <w:pStyle w:val="5"/>
        <w:ind w:left="420" w:firstLine="0" w:firstLineChars="0"/>
        <w:rPr>
          <w:rFonts w:ascii="宋体" w:hAnsi="宋体" w:eastAsia="宋体"/>
          <w:sz w:val="28"/>
          <w:szCs w:val="28"/>
        </w:rPr>
      </w:pPr>
      <w:r>
        <w:drawing>
          <wp:inline distT="0" distB="0" distL="0" distR="0">
            <wp:extent cx="5274310" cy="2283460"/>
            <wp:effectExtent l="0" t="0" r="254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8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  <w:lang w:eastAsia="zh-CN"/>
        </w:rPr>
        <w:t>（二）</w:t>
      </w:r>
      <w:r>
        <w:rPr>
          <w:rFonts w:hint="eastAsia" w:ascii="宋体" w:hAnsi="宋体" w:eastAsia="宋体"/>
          <w:sz w:val="24"/>
          <w:szCs w:val="24"/>
        </w:rPr>
        <w:t>学生在</w:t>
      </w:r>
      <w:r>
        <w:rPr>
          <w:rFonts w:hint="eastAsia" w:ascii="宋体" w:hAnsi="宋体" w:eastAsia="宋体"/>
          <w:sz w:val="24"/>
          <w:szCs w:val="24"/>
          <w:lang w:eastAsia="zh-CN"/>
        </w:rPr>
        <w:t>“</w:t>
      </w:r>
      <w:r>
        <w:rPr>
          <w:rFonts w:hint="eastAsia" w:ascii="宋体" w:hAnsi="宋体" w:eastAsia="宋体"/>
          <w:sz w:val="24"/>
          <w:szCs w:val="24"/>
        </w:rPr>
        <w:t>我的申请-学籍信息更正</w:t>
      </w:r>
      <w:r>
        <w:rPr>
          <w:rFonts w:hint="eastAsia" w:ascii="宋体" w:hAnsi="宋体" w:eastAsia="宋体"/>
          <w:sz w:val="24"/>
          <w:szCs w:val="24"/>
          <w:lang w:eastAsia="zh-CN"/>
        </w:rPr>
        <w:t>”</w:t>
      </w:r>
      <w:r>
        <w:rPr>
          <w:rFonts w:hint="eastAsia" w:ascii="宋体" w:hAnsi="宋体" w:eastAsia="宋体"/>
          <w:sz w:val="24"/>
          <w:szCs w:val="24"/>
        </w:rPr>
        <w:t>，点击</w:t>
      </w:r>
      <w:r>
        <w:rPr>
          <w:rFonts w:hint="eastAsia" w:ascii="宋体" w:hAnsi="宋体" w:eastAsia="宋体"/>
          <w:sz w:val="24"/>
          <w:szCs w:val="24"/>
          <w:lang w:eastAsia="zh-CN"/>
        </w:rPr>
        <w:t>“</w:t>
      </w:r>
      <w:r>
        <w:rPr>
          <w:rFonts w:hint="eastAsia" w:ascii="宋体" w:hAnsi="宋体" w:eastAsia="宋体"/>
          <w:sz w:val="24"/>
          <w:szCs w:val="24"/>
        </w:rPr>
        <w:t>信息更正</w:t>
      </w:r>
      <w:r>
        <w:rPr>
          <w:rFonts w:hint="eastAsia" w:ascii="宋体" w:hAnsi="宋体" w:eastAsia="宋体"/>
          <w:sz w:val="24"/>
          <w:szCs w:val="24"/>
          <w:lang w:eastAsia="zh-CN"/>
        </w:rPr>
        <w:t>”</w:t>
      </w:r>
    </w:p>
    <w:p>
      <w:pPr>
        <w:rPr>
          <w:rFonts w:hint="eastAsia"/>
        </w:rPr>
      </w:pPr>
      <w:r>
        <w:drawing>
          <wp:inline distT="0" distB="0" distL="0" distR="0">
            <wp:extent cx="5274310" cy="1614805"/>
            <wp:effectExtent l="0" t="0" r="2540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1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  <w:lang w:eastAsia="zh-CN"/>
        </w:rPr>
        <w:t>（三）</w:t>
      </w:r>
      <w:r>
        <w:rPr>
          <w:rFonts w:hint="eastAsia" w:ascii="宋体" w:hAnsi="宋体" w:eastAsia="宋体"/>
          <w:sz w:val="24"/>
          <w:szCs w:val="24"/>
        </w:rPr>
        <w:t>学生在表格上填写相关信息，带*号的为必填项，并在附件上传相关证明材料（身份证、户口簿首页、户口本户主页、本人页和信息更正页</w:t>
      </w:r>
      <w:r>
        <w:rPr>
          <w:rFonts w:hint="eastAsia" w:ascii="宋体" w:hAnsi="宋体" w:eastAsia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/>
          <w:sz w:val="24"/>
          <w:szCs w:val="24"/>
        </w:rPr>
        <w:t>县级以上户籍所在地公安机关证明</w:t>
      </w:r>
      <w:r>
        <w:rPr>
          <w:rFonts w:hint="eastAsia" w:ascii="宋体" w:hAnsi="宋体" w:eastAsia="宋体"/>
          <w:sz w:val="24"/>
          <w:szCs w:val="24"/>
          <w:lang w:eastAsia="zh-CN"/>
        </w:rPr>
        <w:t>等材料扫描件</w:t>
      </w:r>
      <w:r>
        <w:rPr>
          <w:rFonts w:hint="eastAsia" w:ascii="宋体" w:hAnsi="宋体" w:eastAsia="宋体"/>
          <w:sz w:val="24"/>
          <w:szCs w:val="24"/>
        </w:rPr>
        <w:t>），点击</w:t>
      </w:r>
      <w:r>
        <w:rPr>
          <w:rFonts w:hint="eastAsia" w:ascii="宋体" w:hAnsi="宋体" w:eastAsia="宋体"/>
          <w:sz w:val="24"/>
          <w:szCs w:val="24"/>
          <w:lang w:eastAsia="zh-CN"/>
        </w:rPr>
        <w:t>“</w:t>
      </w:r>
      <w:r>
        <w:rPr>
          <w:rFonts w:hint="eastAsia" w:ascii="宋体" w:hAnsi="宋体" w:eastAsia="宋体"/>
          <w:sz w:val="24"/>
          <w:szCs w:val="24"/>
        </w:rPr>
        <w:t>添加</w:t>
      </w:r>
      <w:r>
        <w:rPr>
          <w:rFonts w:hint="eastAsia" w:ascii="宋体" w:hAnsi="宋体" w:eastAsia="宋体"/>
          <w:sz w:val="24"/>
          <w:szCs w:val="24"/>
          <w:lang w:eastAsia="zh-CN"/>
        </w:rPr>
        <w:t>”</w:t>
      </w:r>
      <w:r>
        <w:rPr>
          <w:rFonts w:hint="eastAsia" w:ascii="宋体" w:hAnsi="宋体" w:eastAsia="宋体"/>
          <w:sz w:val="24"/>
          <w:szCs w:val="24"/>
        </w:rPr>
        <w:t>按钮，选择需要更改的项目，注意</w:t>
      </w:r>
      <w:r>
        <w:rPr>
          <w:rFonts w:hint="eastAsia" w:ascii="宋体" w:hAnsi="宋体" w:eastAsia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/>
          <w:sz w:val="24"/>
          <w:szCs w:val="24"/>
        </w:rPr>
        <w:t>姓名</w:t>
      </w:r>
      <w:r>
        <w:rPr>
          <w:rFonts w:hint="eastAsia" w:ascii="宋体" w:hAnsi="宋体" w:eastAsia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/>
          <w:sz w:val="24"/>
          <w:szCs w:val="24"/>
        </w:rPr>
        <w:t>身份证号</w:t>
      </w:r>
      <w:r>
        <w:rPr>
          <w:rFonts w:hint="eastAsia" w:ascii="宋体" w:hAnsi="宋体" w:eastAsia="宋体"/>
          <w:sz w:val="24"/>
          <w:szCs w:val="24"/>
          <w:lang w:eastAsia="zh-CN"/>
        </w:rPr>
        <w:t>二者不能同时申请更改。</w:t>
      </w:r>
    </w:p>
    <w:p>
      <w:pPr>
        <w:rPr>
          <w:rFonts w:hint="eastAsia"/>
        </w:rPr>
      </w:pPr>
      <w:r>
        <w:drawing>
          <wp:inline distT="0" distB="0" distL="0" distR="0">
            <wp:extent cx="5274310" cy="428752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87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rPr>
          <w:rFonts w:hint="eastAsia" w:ascii="宋体" w:hAnsi="宋体" w:eastAsia="宋体"/>
          <w:sz w:val="24"/>
          <w:szCs w:val="24"/>
          <w:lang w:eastAsia="zh-CN"/>
        </w:rPr>
      </w:pPr>
      <w:r>
        <w:rPr>
          <w:rFonts w:hint="eastAsia" w:ascii="宋体" w:hAnsi="宋体" w:eastAsia="宋体"/>
          <w:sz w:val="24"/>
          <w:szCs w:val="24"/>
        </w:rPr>
        <w:t>检查无误后，点击</w:t>
      </w:r>
      <w:r>
        <w:rPr>
          <w:rFonts w:hint="eastAsia" w:ascii="宋体" w:hAnsi="宋体" w:eastAsia="宋体"/>
          <w:sz w:val="24"/>
          <w:szCs w:val="24"/>
          <w:lang w:eastAsia="zh-CN"/>
        </w:rPr>
        <w:t>右下方的“</w:t>
      </w:r>
      <w:r>
        <w:rPr>
          <w:rFonts w:hint="eastAsia" w:ascii="宋体" w:hAnsi="宋体" w:eastAsia="宋体"/>
          <w:sz w:val="24"/>
          <w:szCs w:val="24"/>
        </w:rPr>
        <w:t>保存并提交</w:t>
      </w:r>
      <w:r>
        <w:rPr>
          <w:rFonts w:hint="eastAsia" w:ascii="宋体" w:hAnsi="宋体" w:eastAsia="宋体"/>
          <w:sz w:val="24"/>
          <w:szCs w:val="24"/>
          <w:lang w:eastAsia="zh-CN"/>
        </w:rPr>
        <w:t>”</w:t>
      </w:r>
      <w:r>
        <w:rPr>
          <w:rFonts w:hint="eastAsia" w:ascii="宋体" w:hAnsi="宋体" w:eastAsia="宋体"/>
          <w:sz w:val="24"/>
          <w:szCs w:val="24"/>
        </w:rPr>
        <w:t>按钮，</w:t>
      </w:r>
      <w:r>
        <w:rPr>
          <w:rFonts w:hint="eastAsia" w:ascii="宋体" w:hAnsi="宋体" w:eastAsia="宋体"/>
          <w:sz w:val="24"/>
          <w:szCs w:val="24"/>
          <w:lang w:eastAsia="zh-CN"/>
        </w:rPr>
        <w:t>完成申请流程。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  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宋体" w:hAnsi="宋体" w:eastAsia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         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/>
          <w:b/>
          <w:bCs/>
          <w:sz w:val="32"/>
          <w:szCs w:val="32"/>
          <w:lang w:val="en-US" w:eastAsia="zh-CN"/>
        </w:rPr>
        <w:t>二、 教学点审核学籍信息变更操作流程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宋体" w:hAnsi="宋体" w:eastAsia="宋体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  <w:lang w:eastAsia="zh-CN"/>
        </w:rPr>
        <w:t>（一）</w:t>
      </w:r>
      <w:r>
        <w:rPr>
          <w:rFonts w:hint="eastAsia" w:ascii="宋体" w:hAnsi="宋体" w:eastAsia="宋体"/>
          <w:sz w:val="24"/>
          <w:szCs w:val="24"/>
        </w:rPr>
        <w:t>教学点输入网址</w:t>
      </w:r>
      <w:r>
        <w:rPr>
          <w:rFonts w:hint="eastAsia" w:ascii="宋体" w:hAnsi="宋体" w:eastAsia="宋体"/>
          <w:sz w:val="21"/>
          <w:szCs w:val="21"/>
        </w:rPr>
        <w:t>http://scemis.gdufe.edu.cn/imis/，</w:t>
      </w:r>
      <w:r>
        <w:rPr>
          <w:rFonts w:hint="eastAsia" w:ascii="宋体" w:hAnsi="宋体" w:eastAsia="宋体"/>
          <w:sz w:val="24"/>
          <w:szCs w:val="24"/>
        </w:rPr>
        <w:t>打开综合管理信息系统，输入用户名，密码，登录。</w:t>
      </w:r>
    </w:p>
    <w:p>
      <w:pPr>
        <w:rPr>
          <w:rFonts w:ascii="宋体" w:hAnsi="宋体" w:eastAsia="宋体"/>
          <w:sz w:val="28"/>
          <w:szCs w:val="28"/>
        </w:rPr>
      </w:pPr>
      <w:r>
        <w:drawing>
          <wp:inline distT="0" distB="0" distL="0" distR="0">
            <wp:extent cx="5274310" cy="198120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  <w:sz w:val="28"/>
          <w:szCs w:val="28"/>
        </w:rPr>
      </w:pPr>
    </w:p>
    <w:p>
      <w:pPr>
        <w:rPr>
          <w:rFonts w:ascii="宋体" w:hAnsi="宋体" w:eastAsia="宋体"/>
          <w:sz w:val="28"/>
          <w:szCs w:val="28"/>
        </w:rPr>
      </w:pPr>
    </w:p>
    <w:p>
      <w:pPr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  <w:lang w:eastAsia="zh-CN"/>
        </w:rPr>
        <w:t>（二）</w:t>
      </w:r>
      <w:r>
        <w:rPr>
          <w:rFonts w:hint="eastAsia" w:ascii="宋体" w:hAnsi="宋体" w:eastAsia="宋体"/>
          <w:sz w:val="24"/>
          <w:szCs w:val="24"/>
        </w:rPr>
        <w:t>在</w:t>
      </w:r>
      <w:r>
        <w:rPr>
          <w:rFonts w:hint="eastAsia" w:ascii="宋体" w:hAnsi="宋体" w:eastAsia="宋体"/>
          <w:sz w:val="24"/>
          <w:szCs w:val="24"/>
          <w:lang w:eastAsia="zh-CN"/>
        </w:rPr>
        <w:t>“</w:t>
      </w:r>
      <w:r>
        <w:rPr>
          <w:rFonts w:hint="eastAsia" w:ascii="宋体" w:hAnsi="宋体" w:eastAsia="宋体"/>
          <w:sz w:val="24"/>
          <w:szCs w:val="24"/>
        </w:rPr>
        <w:t>教务管理-成高管理-学籍管理-学籍信息变更</w:t>
      </w:r>
      <w:r>
        <w:rPr>
          <w:rFonts w:hint="eastAsia" w:ascii="宋体" w:hAnsi="宋体" w:eastAsia="宋体"/>
          <w:sz w:val="24"/>
          <w:szCs w:val="24"/>
          <w:lang w:eastAsia="zh-CN"/>
        </w:rPr>
        <w:t>”</w:t>
      </w:r>
      <w:r>
        <w:rPr>
          <w:rFonts w:hint="eastAsia" w:ascii="宋体" w:hAnsi="宋体" w:eastAsia="宋体"/>
          <w:sz w:val="24"/>
          <w:szCs w:val="24"/>
        </w:rPr>
        <w:t>，教学点可以查看已经提交信息变更申请的学生信息，点击</w:t>
      </w:r>
      <w:r>
        <w:rPr>
          <w:rFonts w:hint="eastAsia" w:ascii="宋体" w:hAnsi="宋体" w:eastAsia="宋体"/>
          <w:sz w:val="24"/>
          <w:szCs w:val="24"/>
          <w:lang w:eastAsia="zh-CN"/>
        </w:rPr>
        <w:t>“</w:t>
      </w:r>
      <w:r>
        <w:rPr>
          <w:rFonts w:hint="eastAsia" w:ascii="宋体" w:hAnsi="宋体" w:eastAsia="宋体"/>
          <w:sz w:val="24"/>
          <w:szCs w:val="24"/>
        </w:rPr>
        <w:t>审核</w:t>
      </w:r>
      <w:r>
        <w:rPr>
          <w:rFonts w:hint="eastAsia" w:ascii="宋体" w:hAnsi="宋体" w:eastAsia="宋体"/>
          <w:sz w:val="24"/>
          <w:szCs w:val="24"/>
          <w:lang w:eastAsia="zh-CN"/>
        </w:rPr>
        <w:t>”</w:t>
      </w:r>
      <w:r>
        <w:rPr>
          <w:rFonts w:hint="eastAsia" w:ascii="宋体" w:hAnsi="宋体" w:eastAsia="宋体"/>
          <w:sz w:val="24"/>
          <w:szCs w:val="24"/>
        </w:rPr>
        <w:t>按钮审核。</w:t>
      </w:r>
    </w:p>
    <w:p>
      <w:pPr>
        <w:rPr>
          <w:rFonts w:ascii="宋体" w:hAnsi="宋体" w:eastAsia="宋体"/>
          <w:sz w:val="28"/>
          <w:szCs w:val="28"/>
        </w:rPr>
      </w:pPr>
      <w:r>
        <w:drawing>
          <wp:inline distT="0" distB="0" distL="0" distR="0">
            <wp:extent cx="5274310" cy="1636395"/>
            <wp:effectExtent l="0" t="0" r="254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36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  <w:lang w:eastAsia="zh-CN"/>
        </w:rPr>
        <w:t>（三）</w:t>
      </w:r>
      <w:r>
        <w:rPr>
          <w:rFonts w:hint="eastAsia" w:ascii="宋体" w:hAnsi="宋体" w:eastAsia="宋体"/>
          <w:sz w:val="24"/>
          <w:szCs w:val="24"/>
        </w:rPr>
        <w:t>教学点根据实际情况选择审核是否通过，</w:t>
      </w:r>
      <w:r>
        <w:rPr>
          <w:rFonts w:hint="eastAsia" w:ascii="宋体" w:hAnsi="宋体" w:eastAsia="宋体"/>
          <w:sz w:val="24"/>
          <w:szCs w:val="24"/>
          <w:lang w:eastAsia="zh-CN"/>
        </w:rPr>
        <w:t>填</w:t>
      </w:r>
      <w:r>
        <w:rPr>
          <w:rFonts w:hint="eastAsia" w:ascii="宋体" w:hAnsi="宋体" w:eastAsia="宋体"/>
          <w:sz w:val="24"/>
          <w:szCs w:val="24"/>
        </w:rPr>
        <w:t>写审核意见。如果审核不通过，教学点点击提交按钮后，申请会退回给学生，学生根据教学点的意见登录学生端修改。</w:t>
      </w:r>
    </w:p>
    <w:p>
      <w:pPr>
        <w:rPr>
          <w:rFonts w:ascii="宋体" w:hAnsi="宋体" w:eastAsia="宋体"/>
          <w:sz w:val="28"/>
          <w:szCs w:val="28"/>
        </w:rPr>
      </w:pPr>
      <w:r>
        <w:drawing>
          <wp:inline distT="0" distB="0" distL="0" distR="0">
            <wp:extent cx="5274310" cy="3025775"/>
            <wp:effectExtent l="0" t="0" r="2540" b="317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2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4"/>
          <w:szCs w:val="24"/>
          <w:lang w:eastAsia="zh-CN"/>
        </w:rPr>
        <w:t>（四）</w:t>
      </w:r>
      <w:r>
        <w:rPr>
          <w:rFonts w:hint="eastAsia" w:ascii="宋体" w:hAnsi="宋体" w:eastAsia="宋体"/>
          <w:sz w:val="24"/>
          <w:szCs w:val="24"/>
        </w:rPr>
        <w:t>如果审核通过，教学点点击提交按钮后，在页面上勾选该生，点击下载信息变更表，下载后打印，组织学生签名，并在教学点审核意见栏上签名盖章，把表和学生上传的附件（身份证、户口簿首页、户口本户主页、本人页和信息更正页以及县级以上户籍所在地公安机关证明原件等）一起</w:t>
      </w:r>
      <w:r>
        <w:rPr>
          <w:rFonts w:hint="eastAsia" w:ascii="宋体" w:hAnsi="宋体" w:eastAsia="宋体"/>
          <w:sz w:val="24"/>
          <w:szCs w:val="24"/>
          <w:lang w:eastAsia="zh-CN"/>
        </w:rPr>
        <w:t>报送到我院</w:t>
      </w:r>
      <w:r>
        <w:rPr>
          <w:rFonts w:hint="eastAsia" w:ascii="宋体" w:hAnsi="宋体" w:eastAsia="宋体"/>
          <w:sz w:val="24"/>
          <w:szCs w:val="24"/>
        </w:rPr>
        <w:t>教务部。</w:t>
      </w:r>
      <w:r>
        <w:rPr>
          <w:rFonts w:ascii="宋体" w:hAnsi="宋体" w:eastAsia="宋体"/>
          <w:sz w:val="28"/>
          <w:szCs w:val="28"/>
        </w:rPr>
        <w:t xml:space="preserve"> </w:t>
      </w:r>
    </w:p>
    <w:p>
      <w:pPr>
        <w:rPr>
          <w:rFonts w:hint="eastAsia" w:ascii="宋体" w:hAnsi="宋体" w:eastAsia="宋体"/>
          <w:sz w:val="28"/>
          <w:szCs w:val="28"/>
        </w:rPr>
      </w:pPr>
      <w:r>
        <w:drawing>
          <wp:inline distT="0" distB="0" distL="0" distR="0">
            <wp:extent cx="5274310" cy="1830070"/>
            <wp:effectExtent l="0" t="0" r="2540" b="1778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30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  <w:sz w:val="28"/>
          <w:szCs w:val="28"/>
        </w:rPr>
      </w:pPr>
    </w:p>
    <w:p>
      <w:pPr>
        <w:rPr>
          <w:rFonts w:ascii="宋体" w:hAnsi="宋体" w:eastAsia="宋体"/>
          <w:sz w:val="28"/>
          <w:szCs w:val="28"/>
        </w:rPr>
      </w:pPr>
      <w:r>
        <w:drawing>
          <wp:inline distT="0" distB="0" distL="0" distR="0">
            <wp:extent cx="5090160" cy="508635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93892" cy="5090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  <w:sz w:val="28"/>
          <w:szCs w:val="28"/>
        </w:rPr>
      </w:pPr>
    </w:p>
    <w:p>
      <w:pPr>
        <w:rPr>
          <w:rFonts w:hint="eastAsia" w:ascii="宋体" w:hAnsi="宋体" w:eastAsia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13EFDB2"/>
    <w:multiLevelType w:val="singleLevel"/>
    <w:tmpl w:val="C13EFDB2"/>
    <w:lvl w:ilvl="0" w:tentative="0">
      <w:start w:val="4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BkZWZkYWMzZDdiM2RjZTg5M2U0NTMyZjEyOWE3NWMifQ=="/>
  </w:docVars>
  <w:rsids>
    <w:rsidRoot w:val="00E25346"/>
    <w:rsid w:val="00217B29"/>
    <w:rsid w:val="00331EA5"/>
    <w:rsid w:val="00466116"/>
    <w:rsid w:val="004E5F71"/>
    <w:rsid w:val="0062367F"/>
    <w:rsid w:val="00677105"/>
    <w:rsid w:val="006809C8"/>
    <w:rsid w:val="00806431"/>
    <w:rsid w:val="00921EE0"/>
    <w:rsid w:val="00D00B11"/>
    <w:rsid w:val="00D02954"/>
    <w:rsid w:val="00D30CDF"/>
    <w:rsid w:val="00E25346"/>
    <w:rsid w:val="00E77859"/>
    <w:rsid w:val="00FA6BB2"/>
    <w:rsid w:val="03FE26A9"/>
    <w:rsid w:val="047759D0"/>
    <w:rsid w:val="0FB55F12"/>
    <w:rsid w:val="251D12BD"/>
    <w:rsid w:val="2610213E"/>
    <w:rsid w:val="2A1E34B4"/>
    <w:rsid w:val="2A4F2060"/>
    <w:rsid w:val="2CD3643D"/>
    <w:rsid w:val="41B31689"/>
    <w:rsid w:val="4E25009B"/>
    <w:rsid w:val="52743F7A"/>
    <w:rsid w:val="5DBB1AF3"/>
    <w:rsid w:val="69007F1A"/>
    <w:rsid w:val="741066BD"/>
    <w:rsid w:val="79F27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List Paragraph"/>
    <w:basedOn w:val="1"/>
    <w:qFormat/>
    <w:uiPriority w:val="34"/>
    <w:pPr>
      <w:ind w:firstLine="420" w:firstLineChars="200"/>
    </w:pPr>
  </w:style>
  <w:style w:type="character" w:customStyle="1" w:styleId="6">
    <w:name w:val="Unresolved Mention"/>
    <w:basedOn w:val="3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617</Words>
  <Characters>711</Characters>
  <Lines>5</Lines>
  <Paragraphs>1</Paragraphs>
  <TotalTime>1</TotalTime>
  <ScaleCrop>false</ScaleCrop>
  <LinksUpToDate>false</LinksUpToDate>
  <CharactersWithSpaces>726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2020-09-17T02:34:00Z</dcterms:created>
  <dc:creator>neo</dc:creator>
  <cp:lastModifiedBy>波波</cp:lastModifiedBy>
  <cp:lastPrinted>2021-09-22T01:52:00Z</cp:lastPrinted>
  <dcterms:modified xsi:type="dcterms:W3CDTF">2023-09-18T01:46:19Z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8685AF3BA2AA4ECDBF9D7BBCCE561350</vt:lpwstr>
  </property>
</Properties>
</file>